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9" w:rsidRPr="00EE4205" w:rsidRDefault="003513F9" w:rsidP="0035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4205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3513F9" w:rsidRPr="00EE4205" w:rsidRDefault="003513F9" w:rsidP="0035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4205">
        <w:rPr>
          <w:rFonts w:ascii="Times New Roman" w:eastAsia="Times New Roman" w:hAnsi="Times New Roman" w:cs="Times New Roman"/>
          <w:b/>
          <w:lang w:eastAsia="ru-RU"/>
        </w:rPr>
        <w:t>об итогах голосования на годовом  общем собрании акционеров</w:t>
      </w:r>
    </w:p>
    <w:p w:rsidR="003513F9" w:rsidRPr="00EE4205" w:rsidRDefault="003513F9" w:rsidP="003513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Открытого акционерного общества по строительству, ремонту и содержанию автомобильных дорог и инженерных сооружений «Новосибирскавтодор» </w:t>
      </w:r>
    </w:p>
    <w:p w:rsidR="003513F9" w:rsidRPr="00EE4205" w:rsidRDefault="003513F9" w:rsidP="003513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(далее в тексте – Общество)</w:t>
      </w:r>
    </w:p>
    <w:p w:rsidR="003513F9" w:rsidRPr="00EE4205" w:rsidRDefault="003513F9" w:rsidP="003513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общества: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по строительству, ремонту и содержанию автомобильных дорог и инженерных сооружений «Новосибирскавтодор»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Место нахождения общества: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630099 г. Новосибирск, ул. Каменская, 19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Вид общего собрания: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годовое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Форма проведения общего собрания: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Дата проведения общего собрания: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Место проведения общего собрания: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630099 г. Новосибирск, ул. Каменская, 19, каб. 32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Время начала регистрации лиц, имевших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134362" w:rsidRPr="00EE4205" w:rsidRDefault="00134362" w:rsidP="0013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09 часов 30 минут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134362" w:rsidRPr="00EE4205" w:rsidRDefault="00134362" w:rsidP="0013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10 часов 10 минут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Время открытия общего собрания акционеров: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0 часов 00 минут</w:t>
            </w:r>
          </w:p>
        </w:tc>
      </w:tr>
      <w:tr w:rsidR="00134362" w:rsidRPr="00EE4205" w:rsidTr="005840CE">
        <w:trPr>
          <w:trHeight w:val="237"/>
        </w:trPr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Время закрытия общего собрания акционеров:</w:t>
            </w:r>
          </w:p>
        </w:tc>
        <w:tc>
          <w:tcPr>
            <w:tcW w:w="5103" w:type="dxa"/>
            <w:vAlign w:val="center"/>
          </w:tcPr>
          <w:p w:rsidR="00134362" w:rsidRPr="00EE4205" w:rsidRDefault="00134362" w:rsidP="0013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10 часов 20 минут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Время начала подсчета голосов:</w:t>
            </w:r>
          </w:p>
        </w:tc>
        <w:tc>
          <w:tcPr>
            <w:tcW w:w="5103" w:type="dxa"/>
            <w:vAlign w:val="center"/>
          </w:tcPr>
          <w:p w:rsidR="00134362" w:rsidRPr="00EE4205" w:rsidRDefault="00134362" w:rsidP="0013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10 часов 10 минут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Функции счетной комиссии выполнял регистратор общества:</w:t>
            </w:r>
          </w:p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мя уполномоченного регистратором лица, подводившего итоги регистрации:</w:t>
            </w:r>
          </w:p>
        </w:tc>
        <w:tc>
          <w:tcPr>
            <w:tcW w:w="5103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E4205">
              <w:rPr>
                <w:rFonts w:ascii="Times New Roman" w:eastAsia="Times New Roman" w:hAnsi="Times New Roman" w:cs="Times New Roman"/>
                <w:bCs/>
                <w:lang w:eastAsia="ru-RU"/>
              </w:rPr>
              <w:t>илиал Акционерного общества Республиканский специализированный регистратор «Якутский Фондовый Центр» в г. Новосибирске</w:t>
            </w:r>
          </w:p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г. Новосибирск, ул. Нижегородская, 27/1</w:t>
            </w:r>
          </w:p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630009 г. Новосибирск, ул. Нижегородская, 27/1</w:t>
            </w:r>
          </w:p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Кузнецов Иван Леонидович</w:t>
            </w:r>
          </w:p>
        </w:tc>
      </w:tr>
      <w:tr w:rsidR="00134362" w:rsidRPr="00EE4205" w:rsidTr="005840CE">
        <w:tc>
          <w:tcPr>
            <w:tcW w:w="4536" w:type="dxa"/>
          </w:tcPr>
          <w:p w:rsidR="00134362" w:rsidRPr="00EE4205" w:rsidRDefault="00134362" w:rsidP="0013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счетной комиссии об итогах голосования на общем собрании:</w:t>
            </w:r>
          </w:p>
        </w:tc>
        <w:tc>
          <w:tcPr>
            <w:tcW w:w="5103" w:type="dxa"/>
          </w:tcPr>
          <w:p w:rsidR="00134362" w:rsidRPr="00EE4205" w:rsidRDefault="00B2612C" w:rsidP="00B26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34362" w:rsidRPr="00EE4205">
              <w:rPr>
                <w:rFonts w:ascii="Times New Roman" w:eastAsia="Times New Roman" w:hAnsi="Times New Roman" w:cs="Times New Roman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</w:tbl>
    <w:p w:rsidR="003513F9" w:rsidRPr="00EE4205" w:rsidRDefault="003513F9" w:rsidP="003513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13F9" w:rsidRPr="00EE4205" w:rsidRDefault="003513F9" w:rsidP="0035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4205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 акционеров:</w:t>
      </w:r>
    </w:p>
    <w:p w:rsidR="005840CE" w:rsidRPr="00EE4205" w:rsidRDefault="005840CE" w:rsidP="005840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 за 2018 год.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Об утверждении годовой бухгалтерской (финансовой) отчетности Общества за 2018 год, и распределении прибыли и убытков Общества по результатам 2018 года.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Об утверждении Аудитора Общества.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Об избрании членов Совета директоров Общества.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Об избрании членов Ревизионной комиссии Общества.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 возложении функций Счетной комиссии.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 предоставлении согласия на совершение крупной сделки с заинтересованностью – договора поручительства, заключаемого между ОАО «Новосибирскавтодор» и Банком ВТБ (ПАО) в качестве обеспечения исполнения обязательств АО «ЕнисейАвтодор» перед Банком ВТБ (ПАО) по Генеральному соглашению о выдаче гарантий № ГСГ17/ NOBR/0321 от 19.05.2017г.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 предоставлении согласия на совершение крупной сделки с заинтересованностью – договора поручительства, заключаемого между ОАО «Новосибирскавтодор» и Банком ВТБ (ПАО) в качестве обеспечения исполнения обязательств АО «ЕнисейАвтодор» перед Банком ВТБ (ПАО).</w:t>
      </w:r>
    </w:p>
    <w:p w:rsidR="005840CE" w:rsidRPr="00EE4205" w:rsidRDefault="005840CE" w:rsidP="005840CE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lang w:eastAsia="ru-RU"/>
        </w:rPr>
        <w:t>Об утверждении Положения  о выплате членам Совета директоров Открытого акционерного общества по строительству, ремонту и содержанию автомобильных дорог и инженерных сооружений «Новосибирскавтодор» вознаграждений и компенсаций в новой редакции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3513F9" w:rsidRPr="00EE4205" w:rsidRDefault="003513F9" w:rsidP="003513F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857D6" w:rsidRPr="00EE4205" w:rsidRDefault="009857D6" w:rsidP="009857D6">
      <w:pPr>
        <w:widowControl w:val="0"/>
        <w:tabs>
          <w:tab w:val="left" w:pos="1134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420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1. </w:t>
      </w:r>
      <w:r w:rsidRPr="00EE4205">
        <w:rPr>
          <w:rFonts w:ascii="Times New Roman" w:eastAsia="Times New Roman" w:hAnsi="Times New Roman" w:cs="Times New Roman"/>
          <w:b/>
          <w:u w:val="single"/>
          <w:lang w:eastAsia="ru-RU"/>
        </w:rPr>
        <w:t>Первый вопрос повестки дня общего собрания:</w:t>
      </w:r>
      <w:r w:rsidRPr="00EE42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420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 за 2018 год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первому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первому вопросу повестки дня: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первому вопросу повестки дня общего собрания – 1 933 549, что составляет 98,48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первому вопросу повестки дня общего собрания. 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первому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EE4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>Проект решения, поставленный на голосование по первому вопросу повестки дня:</w:t>
      </w:r>
      <w:r w:rsidR="00EE420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Утвердить годовой отчет Общества за 2018 год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EE420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Итоги голосования по первому вопросу повестки дня: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1933549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первому вопросу повестки дня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 0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Для принятия решения по данному вопросу повестки дня согласно п.2 ст. 49 Федерального закона «Об акционерных обществах»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061451">
      <w:pPr>
        <w:widowControl w:val="0"/>
        <w:tabs>
          <w:tab w:val="num" w:pos="1080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61451">
        <w:rPr>
          <w:rFonts w:ascii="Times New Roman" w:eastAsia="Times New Roman" w:hAnsi="Times New Roman" w:cs="Times New Roman"/>
          <w:iCs/>
          <w:u w:val="single"/>
          <w:lang w:eastAsia="ru-RU"/>
        </w:rPr>
        <w:t>Принятое решение: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Утвердить годовой отчет Общества за 2018 год</w:t>
      </w:r>
      <w:r w:rsidRPr="00EE4205">
        <w:rPr>
          <w:rFonts w:ascii="Times New Roman" w:eastAsia="Times New Roman" w:hAnsi="Times New Roman" w:cs="Times New Roman"/>
          <w:lang w:eastAsia="ru-RU"/>
        </w:rPr>
        <w:t>»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widowControl w:val="0"/>
        <w:tabs>
          <w:tab w:val="left" w:pos="1134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61451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061451">
        <w:rPr>
          <w:rFonts w:ascii="Times New Roman" w:eastAsia="Times New Roman" w:hAnsi="Times New Roman" w:cs="Times New Roman"/>
          <w:b/>
          <w:u w:val="single"/>
          <w:lang w:eastAsia="ru-RU"/>
        </w:rPr>
        <w:t>Второй вопрос повестки дня общего собрания: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Об утверждении годовой бухгалтерской (финансовой) отчетности Общества за 2018 год, и распределении прибыли и убытков Общества по результатам 2018 года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второму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второму вопросу повестки дня: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второму вопросу повестки дня общего собрания – 1 933 549, что составляет 98,48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второму вопросу повестки дня общего собрания. 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второму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>Проект решения, поставленный на голосование по второму вопросу повестки дня:</w:t>
      </w:r>
    </w:p>
    <w:p w:rsidR="009857D6" w:rsidRPr="00EE4205" w:rsidRDefault="009857D6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Утвердить </w:t>
      </w:r>
      <w:r w:rsidRPr="00EE4205">
        <w:rPr>
          <w:rFonts w:ascii="Times New Roman" w:eastAsia="Times New Roman" w:hAnsi="Times New Roman" w:cs="Times New Roman"/>
          <w:lang w:eastAsia="ru-RU"/>
        </w:rPr>
        <w:t>годовую бухгалтерскую (финансовую) отчетность Общества за 2018 год, и распределении прибыли и убытков Общества по результатам 2018 года.</w:t>
      </w:r>
    </w:p>
    <w:p w:rsidR="009857D6" w:rsidRPr="00EE4205" w:rsidRDefault="009857D6" w:rsidP="000614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Итоги голосования по второму вопросу повестки дня: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1933549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второму вопросу повестки дня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 0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lastRenderedPageBreak/>
        <w:t>Для принятия решения по данному вопросу повестки дня согласно п.2 ст. 49 Федерального закона «Об акционерных обществах»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824174">
      <w:pPr>
        <w:widowControl w:val="0"/>
        <w:tabs>
          <w:tab w:val="num" w:pos="1080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Принятое решение: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Утвердить </w:t>
      </w:r>
      <w:r w:rsidRPr="00EE4205">
        <w:rPr>
          <w:rFonts w:ascii="Times New Roman" w:eastAsia="Times New Roman" w:hAnsi="Times New Roman" w:cs="Times New Roman"/>
          <w:lang w:eastAsia="ru-RU"/>
        </w:rPr>
        <w:t>годовую бухгалтерскую (финансовую) отчетность Общества за 2018 год, и распределении прибыли и убытков Общества по результатам 2018 года»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widowControl w:val="0"/>
        <w:tabs>
          <w:tab w:val="left" w:pos="1134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4174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824174">
        <w:rPr>
          <w:rFonts w:ascii="Times New Roman" w:eastAsia="Times New Roman" w:hAnsi="Times New Roman" w:cs="Times New Roman"/>
          <w:b/>
          <w:u w:val="single"/>
          <w:lang w:eastAsia="ru-RU"/>
        </w:rPr>
        <w:t>Третий вопрос повестки дня общего собрания: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Об утверждении Аудитора Общества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третьему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третьему вопросу повестки дня: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третьему вопросу повестки дня общего собрания – 1 933 549, что составляет 98,48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третьему вопросу повестки дня общего собрания. 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третьему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>Проект решения, поставленный на голосование по третьему вопросу повестки дня:</w:t>
      </w:r>
    </w:p>
    <w:p w:rsidR="009857D6" w:rsidRPr="00EE4205" w:rsidRDefault="009857D6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lang w:eastAsia="ru-RU"/>
        </w:rPr>
        <w:t>Утвердить Аудитором Общества</w:t>
      </w:r>
    </w:p>
    <w:p w:rsidR="009857D6" w:rsidRPr="00EE4205" w:rsidRDefault="009857D6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ООО Аудиторская служба «Нобл Компани»</w:t>
      </w:r>
    </w:p>
    <w:p w:rsidR="009857D6" w:rsidRPr="00EE4205" w:rsidRDefault="009857D6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КК «СИБЭКСПЕРТИЗА»</w:t>
      </w:r>
    </w:p>
    <w:p w:rsidR="009857D6" w:rsidRPr="00EE4205" w:rsidRDefault="009857D6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«Центр-Аудит»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82417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Итоги голосования по третьему вопросу повестки дня:</w:t>
      </w:r>
    </w:p>
    <w:p w:rsidR="009857D6" w:rsidRPr="00EE4205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ООО Аудиторская служба «Нобл Компани»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отданных за каждый вариант голосования по данной кандидатуре: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1933101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99,98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недействительными по данной кандидатуре и/или в связи с отсутствием подписи в бюллетене для голосования: 448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КК «СИБЭКСПЕРТИЗА»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отданных за каждый вариант голосования по данной кандидатуре: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1932282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99,93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недействительными по данной кандидатуре и/или в связи с отсутствием подписи в бюллетене для голосования: 1267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«Центр-Аудит»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отданных за каждый вариант голосования по данной кандидатуре: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448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0,02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1932282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99,93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недействительными по данной кандидатуре и/или в связи с отсутствием подписи в бюллетене для голосования: 819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Для принятия решения по данному вопросу повестки дня согласно п.2 ст. 49 Федерального закона «Об акционерных обществах» требуется простое большинство голосов, т.е. 50% + 1 голос от общего </w:t>
      </w:r>
      <w:r w:rsidRPr="00EE4205">
        <w:rPr>
          <w:rFonts w:ascii="Times New Roman" w:eastAsia="Times New Roman" w:hAnsi="Times New Roman" w:cs="Times New Roman"/>
          <w:lang w:eastAsia="ru-RU"/>
        </w:rPr>
        <w:lastRenderedPageBreak/>
        <w:t>количества голосов, принадлежащих акционерам, принимающим участие в общем собрании акционеров.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D87520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П</w:t>
      </w:r>
      <w:r w:rsidR="009857D6"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ринято</w:t>
      </w: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е</w:t>
      </w:r>
      <w:r w:rsidR="009857D6"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 решение:</w:t>
      </w:r>
      <w:r w:rsidR="009857D6" w:rsidRPr="00EE4205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="009857D6" w:rsidRPr="00EE4205">
        <w:rPr>
          <w:rFonts w:ascii="Times New Roman" w:eastAsia="Times New Roman" w:hAnsi="Times New Roman" w:cs="Times New Roman"/>
          <w:bCs/>
          <w:lang w:eastAsia="ru-RU"/>
        </w:rPr>
        <w:t xml:space="preserve">Утвердить Аудитором Общества 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>ООО Аудиторская служба «Нобл Компани»</w:t>
      </w:r>
      <w:r w:rsidR="009857D6"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4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824174">
        <w:rPr>
          <w:rFonts w:ascii="Times New Roman" w:eastAsia="Times New Roman" w:hAnsi="Times New Roman" w:cs="Times New Roman"/>
          <w:b/>
          <w:u w:val="single"/>
          <w:lang w:eastAsia="ru-RU"/>
        </w:rPr>
        <w:t>Четвертый вопрос повестки дня общего собрания:</w:t>
      </w:r>
      <w:r w:rsidRPr="008241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4205">
        <w:rPr>
          <w:rFonts w:ascii="Times New Roman" w:eastAsia="Times New Roman" w:hAnsi="Times New Roman" w:cs="Times New Roman"/>
          <w:lang w:eastAsia="ru-RU"/>
        </w:rPr>
        <w:t>Об избрании членов Совета директоров Общества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iCs/>
          <w:lang w:eastAsia="ru-RU"/>
        </w:rPr>
        <w:t xml:space="preserve">Голосование по данному вопросу повестки дня кумулятивное. 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четвертому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9 816 590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четвертому вопросу повестки дня общего собрания – 9 667 745, что составляет 98,48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четвертому вопросу повестки дня общего собрания. 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четвертому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Проект решения, поставленный на голосование по четвертому вопросу повестки дня: 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Избрать Совет директоров в количестве 5 человек, из числа следующих кандидатов</w:t>
      </w: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 xml:space="preserve"> Соколов Алексей Андреевич, Каталымова Ксения Валерьевна, Пингасов Дмитрий Владимирович, Аникина Лариса Петровна, Губин Вячеслав Вячеславович.</w:t>
      </w:r>
    </w:p>
    <w:p w:rsidR="009857D6" w:rsidRPr="00EE4205" w:rsidRDefault="009857D6" w:rsidP="00824174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Итоги голосования по четвертому вопросу повестки дня:</w:t>
      </w:r>
    </w:p>
    <w:p w:rsidR="009857D6" w:rsidRPr="00EE4205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Против всех проголосовало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0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голосов.</w:t>
      </w:r>
    </w:p>
    <w:p w:rsidR="009857D6" w:rsidRPr="00EE4205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Воздержались от голосования 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 xml:space="preserve"> 0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голосов.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252"/>
        <w:gridCol w:w="1701"/>
      </w:tblGrid>
      <w:tr w:rsidR="009857D6" w:rsidRPr="00EE4205" w:rsidTr="009857D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ФИО кандидата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 «ЗА»</w:t>
            </w:r>
          </w:p>
          <w:p w:rsidR="009857D6" w:rsidRPr="00EE4205" w:rsidRDefault="009857D6" w:rsidP="009857D6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(по бюллетеням, которые получены не позднее чем за два дня до даты проведения общего собрания)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 «ЗА» (всего)</w:t>
            </w:r>
          </w:p>
        </w:tc>
      </w:tr>
      <w:tr w:rsidR="009857D6" w:rsidRPr="00EE4205" w:rsidTr="009857D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 xml:space="preserve">Соколов Алексей Андреевич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1933101</w:t>
            </w:r>
          </w:p>
        </w:tc>
      </w:tr>
      <w:tr w:rsidR="009857D6" w:rsidRPr="00EE4205" w:rsidTr="009857D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Каталымова Ксения Валерьевна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1933101</w:t>
            </w:r>
          </w:p>
        </w:tc>
      </w:tr>
      <w:tr w:rsidR="009857D6" w:rsidRPr="00EE4205" w:rsidTr="009857D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Пингасов Дмитрий Владимирович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1933101</w:t>
            </w:r>
          </w:p>
        </w:tc>
      </w:tr>
      <w:tr w:rsidR="009857D6" w:rsidRPr="00EE4205" w:rsidTr="009857D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Аникина Лариса Петровна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1933101</w:t>
            </w:r>
          </w:p>
        </w:tc>
      </w:tr>
      <w:tr w:rsidR="009857D6" w:rsidRPr="00EE4205" w:rsidTr="009857D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Губин Вячеслав Вячеславович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1933101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четвертому вопросу повестки дня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 2240.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На основании п. 4 статьи 66 ФЗ «Об акционерных обществах» избранными в состав Совета директоров общества считаются кандидаты, набравшие наибольшее число голосов.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8E4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П</w:t>
      </w:r>
      <w:r w:rsidR="0069786C"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р</w:t>
      </w: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инято</w:t>
      </w:r>
      <w:r w:rsidR="0069786C"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е</w:t>
      </w: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 решение: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>Избрать Совет директоров в количестве 5 человек, из числа следующих кандидатов</w:t>
      </w: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EE4205">
        <w:rPr>
          <w:rFonts w:ascii="Times New Roman" w:eastAsia="Times New Roman" w:hAnsi="Times New Roman" w:cs="Times New Roman"/>
          <w:bCs/>
          <w:iCs/>
          <w:lang w:eastAsia="ru-RU"/>
        </w:rPr>
        <w:t xml:space="preserve"> Соколов Алексей Андреевич, Каталымова Ксения Валерьевна, Пингасов Дмитрий Владимирович, Аникина Лариса Петровна, Губин Вячеслав Вячеславович».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4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824174">
        <w:rPr>
          <w:rFonts w:ascii="Times New Roman" w:eastAsia="Times New Roman" w:hAnsi="Times New Roman" w:cs="Times New Roman"/>
          <w:b/>
          <w:u w:val="single"/>
          <w:lang w:eastAsia="ru-RU"/>
        </w:rPr>
        <w:t>Пятый вопрос повестки дня общего собрания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Об избрании членов Ревизионной комиссии Общества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пятому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При подсчете не учитывалось 1 932 282 голоса, так как согласно п.6 ст. 85 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включенные в список лиц, имеющих право на участие в годовом общем собрании по пятому вопросу повестки дня общего собрания за вычетом акций, принадлежащих членам органов управления общества – 31 036.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пятому вопросу повестки дня: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4205">
        <w:rPr>
          <w:rFonts w:ascii="Times New Roman" w:eastAsia="Times New Roman" w:hAnsi="Times New Roman" w:cs="Times New Roman"/>
          <w:lang w:eastAsia="ru-RU"/>
        </w:rPr>
        <w:t>31 036.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пятому вопросу повестки дня общего собрания, за вычетом акций, принадлежащих членам органов управления общества – 1 267, что составляет 4,08 % от общего числа голосов, которыми обладали лица, </w:t>
      </w:r>
      <w:r w:rsidRPr="00EE4205">
        <w:rPr>
          <w:rFonts w:ascii="Times New Roman" w:eastAsia="Times New Roman" w:hAnsi="Times New Roman" w:cs="Times New Roman"/>
          <w:lang w:eastAsia="ru-RU"/>
        </w:rPr>
        <w:lastRenderedPageBreak/>
        <w:t>включенные в список лиц, имеющих право на участие в годовом общем собрании по пятому вопросу повестки дня общего собрания за вычетом акций, принадлежащих членам органов управления общества.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пятому вопросу повестки дня отсутствует.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Проект решения, поставленный на голосование по пятому вопросу повестки дня: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57D6" w:rsidRPr="00EE4205" w:rsidRDefault="009857D6" w:rsidP="009857D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Избрать Ревизионную комиссию в количестве 3 человек, из числа следующих кандидатов: </w:t>
      </w:r>
      <w:r w:rsidRPr="00EE4205">
        <w:rPr>
          <w:rFonts w:ascii="Times New Roman" w:eastAsia="Times New Roman" w:hAnsi="Times New Roman" w:cs="Times New Roman"/>
          <w:lang w:eastAsia="ar-SA"/>
        </w:rPr>
        <w:t>Беспечная Юлия Викторовна, Восканян Наталья Анатольевна, Пингасова Ольга Александровна.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iCs/>
          <w:lang w:eastAsia="ru-RU"/>
        </w:rPr>
        <w:t xml:space="preserve">В связи с отсутствием кворума </w:t>
      </w:r>
      <w:r w:rsidRPr="00EE4205">
        <w:rPr>
          <w:rFonts w:ascii="Times New Roman" w:eastAsia="Times New Roman" w:hAnsi="Times New Roman" w:cs="Times New Roman"/>
          <w:iCs/>
          <w:u w:val="single"/>
          <w:lang w:eastAsia="ru-RU"/>
        </w:rPr>
        <w:t>итоги голосования по данному вопросу не подводились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32D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F1332D">
        <w:rPr>
          <w:rFonts w:ascii="Times New Roman" w:eastAsia="Times New Roman" w:hAnsi="Times New Roman" w:cs="Times New Roman"/>
          <w:b/>
          <w:u w:val="single"/>
          <w:lang w:eastAsia="ru-RU"/>
        </w:rPr>
        <w:t>Шестой вопрос повестки дня общего собрания: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 возложении функций Счетной комиссии.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шестому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шестому вопросу повестки дня: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шестому вопросу повестки дня общего собрания – 1 932 753, что составляет 98,44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шестому вопросу повестки дня общего собрания. 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шестому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>Проект решения, поставленный на голосование по шестому вопросу повестки дня:</w:t>
      </w:r>
    </w:p>
    <w:p w:rsidR="009857D6" w:rsidRPr="00EE4205" w:rsidRDefault="009857D6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lang w:eastAsia="ru-RU"/>
        </w:rPr>
        <w:t>Возложить осуществление функций Счетной комиссии Общества на Филиал Открытого акционерного общества «Республиканский специализированный регистратор «Якутский Фондовый Центр» в г. Новосибирск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F1332D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Итоги голосования по шестому вопросу повестки дня: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отданных за каждый вариант голосования: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1933549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шестому вопросу повестки дня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0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Для принятия решения по данному вопросу повестки дня согласно п.2 ст. 49 Федерального закона «Об акционерных обществах»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8E4378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>ринято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 xml:space="preserve"> решение: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857D6" w:rsidRPr="00EE4205">
        <w:rPr>
          <w:rFonts w:ascii="Times New Roman" w:eastAsia="Times New Roman" w:hAnsi="Times New Roman" w:cs="Times New Roman"/>
          <w:bCs/>
          <w:lang w:eastAsia="ru-RU"/>
        </w:rPr>
        <w:t>Возложить осуществление функций Счетной комиссии Общества на Филиал Открытого акционерного общества «Республиканский специализированный регистратор «Якутский Фондовый Центр» в г. Новосибирск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>».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614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330614">
        <w:rPr>
          <w:rFonts w:ascii="Times New Roman" w:eastAsia="Times New Roman" w:hAnsi="Times New Roman" w:cs="Times New Roman"/>
          <w:b/>
          <w:u w:val="single"/>
          <w:lang w:eastAsia="ru-RU"/>
        </w:rPr>
        <w:t>Седьмой вопрос повестки дня общего собрания: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 предоставлении согласия на совершение крупной сделки с заинтересованностью – договора поручительства, заключаемого между ОАО «Новосибирскавтодор» и Банком ВТБ (ПАО) в качестве обеспечения исполнения обязательств АО «ЕнисейАвтодор» перед Банком ВТБ (ПАО) по Генеральному соглашению о выдаче гарантий № ГСГ17/ NOBR/0321 от 19.05.2017г.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седьмому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седьмому вопросу повестки дня: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принадлежащих лицам, заинтересованным в совершении Обществом сделки, 1 932 282.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седьмому вопросу повестки дня общего собрания – 1 933 549, что составляет 98,48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</w:t>
      </w:r>
      <w:r w:rsidRPr="00EE4205">
        <w:rPr>
          <w:rFonts w:ascii="Times New Roman" w:eastAsia="Times New Roman" w:hAnsi="Times New Roman" w:cs="Times New Roman"/>
          <w:lang w:eastAsia="ru-RU"/>
        </w:rPr>
        <w:lastRenderedPageBreak/>
        <w:t>голосов, которыми обладали лица, включенные в список лиц, имеющих право на участие в общем собрании по седьмому вопросу повестки дня общего собрания.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которыми по седьмому вопросу повестки дня обладали лица, не заинтересованные в совершении Обществом сделки, принявшие участие в общем собрании – 1 267.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седьмому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>Проект решения, поставленный на голосование по седьмому вопросу повестки дня:</w:t>
      </w:r>
    </w:p>
    <w:p w:rsidR="009857D6" w:rsidRPr="00EE4205" w:rsidRDefault="009857D6" w:rsidP="009857D6">
      <w:pPr>
        <w:tabs>
          <w:tab w:val="left" w:pos="709"/>
          <w:tab w:val="left" w:pos="851"/>
          <w:tab w:val="num" w:pos="287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Предоставить согласие на заключение </w:t>
      </w:r>
      <w:r w:rsidRPr="00EE4205">
        <w:rPr>
          <w:rFonts w:ascii="Times New Roman" w:eastAsia="Calibri" w:hAnsi="Times New Roman" w:cs="Times New Roman"/>
        </w:rPr>
        <w:t xml:space="preserve">крупной сделки 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с заинтересованностью </w:t>
      </w:r>
      <w:r w:rsidRPr="00EE4205">
        <w:rPr>
          <w:rFonts w:ascii="Times New Roman" w:eastAsia="Calibri" w:hAnsi="Times New Roman" w:cs="Times New Roman"/>
        </w:rPr>
        <w:t>– договора поручительства, заключаемого с</w:t>
      </w:r>
      <w:r w:rsidRPr="00EE4205">
        <w:rPr>
          <w:rFonts w:ascii="Times New Roman" w:eastAsia="Calibri" w:hAnsi="Times New Roman" w:cs="Times New Roman"/>
          <w:bCs/>
        </w:rPr>
        <w:t xml:space="preserve">  Банком ВТБ (ПАО) </w:t>
      </w:r>
      <w:r w:rsidRPr="00EE4205">
        <w:rPr>
          <w:rFonts w:ascii="Times New Roman" w:eastAsia="Calibri" w:hAnsi="Times New Roman" w:cs="Times New Roman"/>
        </w:rPr>
        <w:t xml:space="preserve">в качестве обеспечения исполнения обязательств АО «ЕнисейАвтодор» (ИНН 4213006036) перед </w:t>
      </w:r>
      <w:r w:rsidRPr="00EE4205">
        <w:rPr>
          <w:rFonts w:ascii="Times New Roman" w:eastAsia="Calibri" w:hAnsi="Times New Roman" w:cs="Times New Roman"/>
          <w:bCs/>
        </w:rPr>
        <w:t xml:space="preserve">Банком ВТБ (ПАО) </w:t>
      </w:r>
      <w:r w:rsidRPr="00EE4205">
        <w:rPr>
          <w:rFonts w:ascii="Times New Roman" w:eastAsia="Calibri" w:hAnsi="Times New Roman" w:cs="Times New Roman"/>
        </w:rPr>
        <w:t xml:space="preserve">по </w:t>
      </w:r>
      <w:r w:rsidRPr="00EE4205">
        <w:rPr>
          <w:rFonts w:ascii="Times New Roman" w:eastAsia="Calibri" w:hAnsi="Times New Roman" w:cs="Times New Roman"/>
          <w:bCs/>
        </w:rPr>
        <w:t xml:space="preserve">Генеральному соглашению о выдаче гарантий № ГСГ17/ </w:t>
      </w:r>
      <w:r w:rsidRPr="00EE4205">
        <w:rPr>
          <w:rFonts w:ascii="Times New Roman" w:eastAsia="Calibri" w:hAnsi="Times New Roman" w:cs="Times New Roman"/>
          <w:bCs/>
          <w:lang w:val="en-US"/>
        </w:rPr>
        <w:t>NOBR</w:t>
      </w:r>
      <w:r w:rsidRPr="00EE4205">
        <w:rPr>
          <w:rFonts w:ascii="Times New Roman" w:eastAsia="Calibri" w:hAnsi="Times New Roman" w:cs="Times New Roman"/>
          <w:bCs/>
        </w:rPr>
        <w:t>/0321 от 19.05.2017г.</w:t>
      </w:r>
    </w:p>
    <w:p w:rsidR="009857D6" w:rsidRPr="00EE4205" w:rsidRDefault="009857D6" w:rsidP="009857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</w:p>
    <w:p w:rsidR="009857D6" w:rsidRPr="00EE4205" w:rsidRDefault="009857D6" w:rsidP="00330614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Итоги голосования по седьмому вопросу повестки дня: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отданных за каждый вариант голосования: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985"/>
        <w:gridCol w:w="2268"/>
        <w:gridCol w:w="2268"/>
      </w:tblGrid>
      <w:tr w:rsidR="009857D6" w:rsidRPr="00EE4205" w:rsidTr="003911D3">
        <w:trPr>
          <w:trHeight w:val="284"/>
        </w:trPr>
        <w:tc>
          <w:tcPr>
            <w:tcW w:w="1913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 акционеров, принявших участие в собрании</w:t>
            </w:r>
          </w:p>
        </w:tc>
        <w:tc>
          <w:tcPr>
            <w:tcW w:w="1985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 акционеров, принявших участие в собрании</w:t>
            </w:r>
          </w:p>
        </w:tc>
        <w:tc>
          <w:tcPr>
            <w:tcW w:w="2268" w:type="dxa"/>
          </w:tcPr>
          <w:p w:rsidR="009857D6" w:rsidRPr="00EE4205" w:rsidRDefault="009857D6" w:rsidP="009857D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 незаинтересованных лиц, принявших участие в собрании</w:t>
            </w:r>
          </w:p>
        </w:tc>
        <w:tc>
          <w:tcPr>
            <w:tcW w:w="2268" w:type="dxa"/>
          </w:tcPr>
          <w:p w:rsidR="009857D6" w:rsidRPr="00EE4205" w:rsidRDefault="009857D6" w:rsidP="009857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голосов, принадлежащих незаинтересованным лицам, принявшим участие в собрании</w:t>
            </w:r>
          </w:p>
        </w:tc>
      </w:tr>
      <w:tr w:rsidR="009857D6" w:rsidRPr="00EE4205" w:rsidTr="003911D3">
        <w:trPr>
          <w:trHeight w:val="284"/>
        </w:trPr>
        <w:tc>
          <w:tcPr>
            <w:tcW w:w="1913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1559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1933101</w:t>
            </w:r>
          </w:p>
        </w:tc>
        <w:tc>
          <w:tcPr>
            <w:tcW w:w="1985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99,98</w:t>
            </w:r>
          </w:p>
        </w:tc>
        <w:tc>
          <w:tcPr>
            <w:tcW w:w="2268" w:type="dxa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819</w:t>
            </w:r>
          </w:p>
        </w:tc>
        <w:tc>
          <w:tcPr>
            <w:tcW w:w="2268" w:type="dxa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64,64</w:t>
            </w:r>
          </w:p>
        </w:tc>
      </w:tr>
      <w:tr w:rsidR="009857D6" w:rsidRPr="00EE4205" w:rsidTr="003911D3">
        <w:trPr>
          <w:trHeight w:val="284"/>
        </w:trPr>
        <w:tc>
          <w:tcPr>
            <w:tcW w:w="1913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857D6" w:rsidRPr="00EE4205" w:rsidTr="003911D3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35,36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седьмому вопросу повестки дня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0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857D6" w:rsidRPr="00EE4205" w:rsidRDefault="009857D6" w:rsidP="0098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Для принятия решения по данному вопросу повестки дня согласно п. 5 ст. 79 и п. 4 ст. 49 Федерального закона «Об акционерных обществах» требуется большинство в три четверти от общего количества голосов, принадлежащих акционерам, принимающим участие в общем собрании акционеров, и большинство голосов всех не заинтересованных в сделке акционеров - владельцев голосующих акций, принимающих участие в общем собрании акционеров.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3911D3" w:rsidP="009857D6">
      <w:pPr>
        <w:tabs>
          <w:tab w:val="left" w:pos="709"/>
          <w:tab w:val="left" w:pos="851"/>
          <w:tab w:val="num" w:pos="287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>ринято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 xml:space="preserve"> решение: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857D6"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Предоставить согласие на заключение </w:t>
      </w:r>
      <w:r w:rsidR="009857D6" w:rsidRPr="00EE4205">
        <w:rPr>
          <w:rFonts w:ascii="Times New Roman" w:eastAsia="Calibri" w:hAnsi="Times New Roman" w:cs="Times New Roman"/>
        </w:rPr>
        <w:t xml:space="preserve">крупной сделки 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 xml:space="preserve">с заинтересованностью </w:t>
      </w:r>
      <w:r w:rsidR="009857D6" w:rsidRPr="00EE4205">
        <w:rPr>
          <w:rFonts w:ascii="Times New Roman" w:eastAsia="Calibri" w:hAnsi="Times New Roman" w:cs="Times New Roman"/>
        </w:rPr>
        <w:t>– договора поручительства, заключаемого с</w:t>
      </w:r>
      <w:r w:rsidR="009857D6" w:rsidRPr="00EE4205">
        <w:rPr>
          <w:rFonts w:ascii="Times New Roman" w:eastAsia="Calibri" w:hAnsi="Times New Roman" w:cs="Times New Roman"/>
          <w:bCs/>
        </w:rPr>
        <w:t xml:space="preserve">  Банком ВТБ (ПАО) </w:t>
      </w:r>
      <w:r w:rsidR="009857D6" w:rsidRPr="00EE4205">
        <w:rPr>
          <w:rFonts w:ascii="Times New Roman" w:eastAsia="Calibri" w:hAnsi="Times New Roman" w:cs="Times New Roman"/>
        </w:rPr>
        <w:t xml:space="preserve">в качестве обеспечения исполнения обязательств АО «ЕнисейАвтодор» (ИНН 4213006036) перед </w:t>
      </w:r>
      <w:r w:rsidR="009857D6" w:rsidRPr="00EE4205">
        <w:rPr>
          <w:rFonts w:ascii="Times New Roman" w:eastAsia="Calibri" w:hAnsi="Times New Roman" w:cs="Times New Roman"/>
          <w:bCs/>
        </w:rPr>
        <w:t xml:space="preserve">Банком ВТБ (ПАО) </w:t>
      </w:r>
      <w:r w:rsidR="009857D6" w:rsidRPr="00EE4205">
        <w:rPr>
          <w:rFonts w:ascii="Times New Roman" w:eastAsia="Calibri" w:hAnsi="Times New Roman" w:cs="Times New Roman"/>
        </w:rPr>
        <w:t xml:space="preserve">по </w:t>
      </w:r>
      <w:r w:rsidR="009857D6" w:rsidRPr="00EE4205">
        <w:rPr>
          <w:rFonts w:ascii="Times New Roman" w:eastAsia="Calibri" w:hAnsi="Times New Roman" w:cs="Times New Roman"/>
          <w:bCs/>
        </w:rPr>
        <w:t xml:space="preserve">Генеральному соглашению о выдаче гарантий № ГСГ17/ </w:t>
      </w:r>
      <w:r w:rsidR="009857D6" w:rsidRPr="00EE4205">
        <w:rPr>
          <w:rFonts w:ascii="Times New Roman" w:eastAsia="Calibri" w:hAnsi="Times New Roman" w:cs="Times New Roman"/>
          <w:bCs/>
          <w:lang w:val="en-US"/>
        </w:rPr>
        <w:t>NOBR</w:t>
      </w:r>
      <w:r w:rsidR="009857D6" w:rsidRPr="00EE4205">
        <w:rPr>
          <w:rFonts w:ascii="Times New Roman" w:eastAsia="Calibri" w:hAnsi="Times New Roman" w:cs="Times New Roman"/>
          <w:bCs/>
        </w:rPr>
        <w:t>/0321 от 19.05.2017г.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614"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 w:rsidRPr="00330614">
        <w:rPr>
          <w:rFonts w:ascii="Times New Roman" w:eastAsia="Times New Roman" w:hAnsi="Times New Roman" w:cs="Times New Roman"/>
          <w:b/>
          <w:u w:val="single"/>
          <w:lang w:eastAsia="ru-RU"/>
        </w:rPr>
        <w:t>Восьмой вопрос повестки дня общего собрания: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 предоставлении согласия на совершение крупной сделки с заинтересованностью – договора поручительства, заключаемого между ОАО «Новосибирскавтодор» и Банком ВТБ (ПАО) в качестве обеспечения исполнения обязательств АО «ЕнисейАвтодор» перед Банком ВТБ (ПАО).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восьмому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восьмому вопросу повестки дня: </w:t>
      </w:r>
      <w:bookmarkStart w:id="0" w:name="_GoBack"/>
      <w:bookmarkEnd w:id="0"/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принадлежащих лицам, заинтересованным в совершении Обществом сделки, 1 932 282.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восьмому вопросу повестки дня общего собрания – 1 933 549, что составляет 98,48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голосов, которыми обладали лица, включенные в список лиц, имеющих право на участие в общем собрании по восьмому вопросу повестки дня общего собрания.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голосов, которыми по восьмому вопросу повестки дня обладали лица, не заинтересованные в совершении Обществом сделки, принявшие участие в общем собрании – 1 267.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восьмому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>Проект решения, поставленный на голосование по восьмому вопросу повестки дня:</w:t>
      </w:r>
    </w:p>
    <w:p w:rsidR="009857D6" w:rsidRPr="00EE4205" w:rsidRDefault="009857D6" w:rsidP="009857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Предоставить согласие на совершение </w:t>
      </w:r>
      <w:r w:rsidRPr="00EE4205">
        <w:rPr>
          <w:rFonts w:ascii="Times New Roman" w:eastAsia="Calibri" w:hAnsi="Times New Roman" w:cs="Times New Roman"/>
        </w:rPr>
        <w:t>крупной сделки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с заинтересованностью</w:t>
      </w:r>
      <w:r w:rsidRPr="00EE4205">
        <w:rPr>
          <w:rFonts w:ascii="Times New Roman" w:eastAsia="Calibri" w:hAnsi="Times New Roman" w:cs="Times New Roman"/>
        </w:rPr>
        <w:t xml:space="preserve"> –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4205">
        <w:rPr>
          <w:rFonts w:ascii="Times New Roman" w:eastAsia="Calibri" w:hAnsi="Times New Roman" w:cs="Times New Roman"/>
        </w:rPr>
        <w:t>договора поручительства, заключаемого с</w:t>
      </w:r>
      <w:r w:rsidRPr="00EE4205">
        <w:rPr>
          <w:rFonts w:ascii="Times New Roman" w:eastAsia="Calibri" w:hAnsi="Times New Roman" w:cs="Times New Roman"/>
          <w:bCs/>
        </w:rPr>
        <w:t xml:space="preserve">  Банком ВТБ (ПАО) </w:t>
      </w:r>
      <w:r w:rsidRPr="00EE4205">
        <w:rPr>
          <w:rFonts w:ascii="Times New Roman" w:eastAsia="Calibri" w:hAnsi="Times New Roman" w:cs="Times New Roman"/>
        </w:rPr>
        <w:t xml:space="preserve">в качестве обеспечения исполнения обязательств АО «ЕнисейАвтодор» (ИНН 4213006036) перед </w:t>
      </w:r>
      <w:r w:rsidRPr="00EE4205">
        <w:rPr>
          <w:rFonts w:ascii="Times New Roman" w:eastAsia="Calibri" w:hAnsi="Times New Roman" w:cs="Times New Roman"/>
          <w:bCs/>
        </w:rPr>
        <w:t>Банком ВТБ (ПАО) по заключаемому кредитному соглашению</w:t>
      </w:r>
      <w:r w:rsidR="00006E2B">
        <w:rPr>
          <w:rFonts w:ascii="Times New Roman" w:eastAsia="Calibri" w:hAnsi="Times New Roman" w:cs="Times New Roman"/>
          <w:bCs/>
        </w:rPr>
        <w:t>.</w:t>
      </w:r>
    </w:p>
    <w:p w:rsidR="009857D6" w:rsidRPr="00EE4205" w:rsidRDefault="009857D6" w:rsidP="009857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</w:p>
    <w:p w:rsidR="009857D6" w:rsidRPr="00EE4205" w:rsidRDefault="009857D6" w:rsidP="00330614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Итоги голосования по восьмому вопросу повестки дня: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отданных за каждый вариант голосования: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85"/>
        <w:gridCol w:w="1984"/>
        <w:gridCol w:w="2410"/>
      </w:tblGrid>
      <w:tr w:rsidR="009857D6" w:rsidRPr="00EE4205" w:rsidTr="003911D3">
        <w:trPr>
          <w:trHeight w:val="284"/>
        </w:trPr>
        <w:tc>
          <w:tcPr>
            <w:tcW w:w="1913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 акционеров, принявших участие в собрании</w:t>
            </w:r>
          </w:p>
        </w:tc>
        <w:tc>
          <w:tcPr>
            <w:tcW w:w="1985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 акционеров, принявших участие в собрании</w:t>
            </w:r>
          </w:p>
        </w:tc>
        <w:tc>
          <w:tcPr>
            <w:tcW w:w="1984" w:type="dxa"/>
          </w:tcPr>
          <w:p w:rsidR="009857D6" w:rsidRPr="00EE4205" w:rsidRDefault="009857D6" w:rsidP="009857D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 незаинтересованных лиц, принявших участие в собрании</w:t>
            </w:r>
          </w:p>
        </w:tc>
        <w:tc>
          <w:tcPr>
            <w:tcW w:w="2410" w:type="dxa"/>
          </w:tcPr>
          <w:p w:rsidR="009857D6" w:rsidRPr="00EE4205" w:rsidRDefault="009857D6" w:rsidP="009857D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голосов, принадлежащих незаинтересованным лицам, принявшим участие в собрании</w:t>
            </w:r>
          </w:p>
        </w:tc>
      </w:tr>
      <w:tr w:rsidR="009857D6" w:rsidRPr="00EE4205" w:rsidTr="003911D3">
        <w:trPr>
          <w:trHeight w:val="284"/>
        </w:trPr>
        <w:tc>
          <w:tcPr>
            <w:tcW w:w="1913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1701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1933101</w:t>
            </w:r>
          </w:p>
        </w:tc>
        <w:tc>
          <w:tcPr>
            <w:tcW w:w="1985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99,98</w:t>
            </w:r>
          </w:p>
        </w:tc>
        <w:tc>
          <w:tcPr>
            <w:tcW w:w="1984" w:type="dxa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819</w:t>
            </w:r>
          </w:p>
        </w:tc>
        <w:tc>
          <w:tcPr>
            <w:tcW w:w="2410" w:type="dxa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64,64</w:t>
            </w:r>
          </w:p>
        </w:tc>
      </w:tr>
      <w:tr w:rsidR="009857D6" w:rsidRPr="00EE4205" w:rsidTr="003911D3">
        <w:trPr>
          <w:trHeight w:val="284"/>
        </w:trPr>
        <w:tc>
          <w:tcPr>
            <w:tcW w:w="1913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nil"/>
            </w:tcBorders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857D6" w:rsidRPr="00EE4205" w:rsidTr="003911D3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448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35,36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восьмому вопросу повестки дня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0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857D6" w:rsidRPr="00EE4205" w:rsidRDefault="009857D6" w:rsidP="0098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Для принятия решения по данному вопросу повестки дня согласно п. 5 ст. 79 и п. 4 ст. 49 Федерального закона «Об акционерных обществах» требуется большинство в три четверти от общего количества голосов, принадлежащих акционерам, принимающим участие в общем собрании акционеров, и большинство голосов всех не заинтересованных в сделке акционеров - владельцев голосующих акций, принимающих участие в общем собрании акционеров.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3911D3" w:rsidP="009857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>ринято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 xml:space="preserve"> решение: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857D6"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Предоставить согласие на совершение </w:t>
      </w:r>
      <w:r w:rsidR="009857D6" w:rsidRPr="00EE4205">
        <w:rPr>
          <w:rFonts w:ascii="Times New Roman" w:eastAsia="Calibri" w:hAnsi="Times New Roman" w:cs="Times New Roman"/>
        </w:rPr>
        <w:t>крупной сделки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 xml:space="preserve"> с заинтересованностью</w:t>
      </w:r>
      <w:r w:rsidR="009857D6" w:rsidRPr="00EE4205">
        <w:rPr>
          <w:rFonts w:ascii="Times New Roman" w:eastAsia="Calibri" w:hAnsi="Times New Roman" w:cs="Times New Roman"/>
        </w:rPr>
        <w:t xml:space="preserve"> –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57D6" w:rsidRPr="00EE4205">
        <w:rPr>
          <w:rFonts w:ascii="Times New Roman" w:eastAsia="Calibri" w:hAnsi="Times New Roman" w:cs="Times New Roman"/>
        </w:rPr>
        <w:t>договора поручительства, заключаемого с</w:t>
      </w:r>
      <w:r w:rsidR="009857D6" w:rsidRPr="00EE4205">
        <w:rPr>
          <w:rFonts w:ascii="Times New Roman" w:eastAsia="Calibri" w:hAnsi="Times New Roman" w:cs="Times New Roman"/>
          <w:bCs/>
        </w:rPr>
        <w:t xml:space="preserve">  Банком ВТБ (ПАО) </w:t>
      </w:r>
      <w:r w:rsidR="009857D6" w:rsidRPr="00EE4205">
        <w:rPr>
          <w:rFonts w:ascii="Times New Roman" w:eastAsia="Calibri" w:hAnsi="Times New Roman" w:cs="Times New Roman"/>
        </w:rPr>
        <w:t xml:space="preserve">в качестве обеспечения исполнения обязательств АО «ЕнисейАвтодор» (ИНН 4213006036) перед </w:t>
      </w:r>
      <w:r w:rsidR="009857D6" w:rsidRPr="00EE4205">
        <w:rPr>
          <w:rFonts w:ascii="Times New Roman" w:eastAsia="Calibri" w:hAnsi="Times New Roman" w:cs="Times New Roman"/>
          <w:bCs/>
        </w:rPr>
        <w:t>Банком ВТБ (ПАО) по заключ</w:t>
      </w:r>
      <w:r w:rsidR="00006E2B">
        <w:rPr>
          <w:rFonts w:ascii="Times New Roman" w:eastAsia="Calibri" w:hAnsi="Times New Roman" w:cs="Times New Roman"/>
          <w:bCs/>
        </w:rPr>
        <w:t>аемому кредитному соглашению.</w:t>
      </w:r>
    </w:p>
    <w:p w:rsidR="009857D6" w:rsidRPr="00EE4205" w:rsidRDefault="009857D6" w:rsidP="009857D6">
      <w:pPr>
        <w:tabs>
          <w:tab w:val="left" w:pos="709"/>
          <w:tab w:val="left" w:pos="851"/>
          <w:tab w:val="num" w:pos="287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614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330614">
        <w:rPr>
          <w:rFonts w:ascii="Times New Roman" w:eastAsia="Times New Roman" w:hAnsi="Times New Roman" w:cs="Times New Roman"/>
          <w:b/>
          <w:u w:val="single"/>
          <w:lang w:eastAsia="ru-RU"/>
        </w:rPr>
        <w:t>Девятый вопрос повестки дня общего собрания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Об утверждении Положения о выплате членам Совета директоров Открытого акционерного общества по строительству, ремонту и содержанию автомобильных дорог и инженерных сооружений «Новосибирскавтодор» вознаграждений и компенсаций в новой редакции.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годовом общем собрании по девятому вопросу повестки дня общего собрания: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Общества, по девятому вопросу повестки дня: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 xml:space="preserve"> 1 963 318</w:t>
      </w:r>
      <w:r w:rsidRPr="00EE4205">
        <w:rPr>
          <w:rFonts w:ascii="Times New Roman" w:eastAsia="Times New Roman" w:hAnsi="Times New Roman" w:cs="Times New Roman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принявшие участие в годовом общем собрании по девятому вопросу повестки дня общего собрания – 1 933 549, что составляет 98,48 </w:t>
      </w:r>
      <w:r w:rsidRPr="00EE4205">
        <w:rPr>
          <w:rFonts w:ascii="Times New Roman" w:eastAsia="Times New Roman" w:hAnsi="Times New Roman" w:cs="Times New Roman"/>
          <w:bCs/>
          <w:lang w:eastAsia="ru-RU"/>
        </w:rPr>
        <w:t>%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девятому вопросу повестки дня общего собрания.</w:t>
      </w:r>
    </w:p>
    <w:p w:rsidR="009857D6" w:rsidRPr="00EE4205" w:rsidRDefault="009857D6" w:rsidP="00985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Кворум по девятому вопросу повестки дня имеется.</w:t>
      </w:r>
    </w:p>
    <w:p w:rsidR="009857D6" w:rsidRPr="00EE4205" w:rsidRDefault="009857D6" w:rsidP="009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Проект решения, поставленный на голосование по </w:t>
      </w:r>
      <w:r w:rsidRPr="00EE4205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девятому </w:t>
      </w:r>
      <w:r w:rsidRPr="00EE4205">
        <w:rPr>
          <w:rFonts w:ascii="Times New Roman" w:eastAsia="Times New Roman" w:hAnsi="Times New Roman" w:cs="Times New Roman"/>
          <w:bCs/>
          <w:u w:val="single"/>
          <w:lang w:eastAsia="ru-RU"/>
        </w:rPr>
        <w:t>вопросу повестки дня:</w:t>
      </w:r>
    </w:p>
    <w:p w:rsidR="009857D6" w:rsidRPr="00EE4205" w:rsidRDefault="009857D6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lang w:eastAsia="ru-RU"/>
        </w:rPr>
        <w:t>Утвердить Положение о выплате членам Совета директоров Открытого акционерного общества по строительству, ремонту и содержанию автомобильных дорог и инженерных сооружений «Новосибирскавтодор» вознаграждений и компенсаций в новой редакции</w:t>
      </w:r>
      <w:r w:rsidRPr="00EE4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</w:p>
    <w:p w:rsidR="009857D6" w:rsidRPr="00EE4205" w:rsidRDefault="009857D6" w:rsidP="00330614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  <w:r w:rsidRPr="00EE4205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Итоги голосования по девятому вопросу повестки дня:</w:t>
      </w:r>
    </w:p>
    <w:p w:rsidR="009857D6" w:rsidRPr="00EE4205" w:rsidRDefault="009857D6" w:rsidP="00985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Процент от числа голосов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1933101</w:t>
            </w:r>
          </w:p>
        </w:tc>
        <w:tc>
          <w:tcPr>
            <w:tcW w:w="3070" w:type="dxa"/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99,98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448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0,02</w:t>
            </w:r>
          </w:p>
        </w:tc>
      </w:tr>
      <w:tr w:rsidR="009857D6" w:rsidRPr="00EE4205" w:rsidTr="009857D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6" w:rsidRPr="00EE4205" w:rsidRDefault="009857D6" w:rsidP="009857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D6" w:rsidRPr="00EE4205" w:rsidRDefault="009857D6" w:rsidP="009857D6">
            <w:pPr>
              <w:tabs>
                <w:tab w:val="left" w:pos="1275"/>
                <w:tab w:val="center" w:pos="1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9857D6" w:rsidRPr="00EE4205" w:rsidRDefault="009857D6" w:rsidP="00985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Число голосов по девятому вопросу повестки дня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0</w:t>
      </w:r>
      <w:r w:rsidRPr="00EE4205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857D6" w:rsidRPr="00EE4205" w:rsidRDefault="009857D6" w:rsidP="00985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857D6" w:rsidRPr="00EE4205" w:rsidRDefault="009857D6" w:rsidP="009857D6">
      <w:pPr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>Для принятия решения по данному вопросу повестки дня согласно п.2 ст. 49 Федерального закона «Об акционерных обществах»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857D6" w:rsidRPr="00EE4205" w:rsidRDefault="00E84FB1" w:rsidP="009857D6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>ринято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="009857D6" w:rsidRPr="00EE4205">
        <w:rPr>
          <w:rFonts w:ascii="Times New Roman" w:eastAsia="Times New Roman" w:hAnsi="Times New Roman" w:cs="Times New Roman"/>
          <w:u w:val="single"/>
          <w:lang w:eastAsia="ru-RU"/>
        </w:rPr>
        <w:t xml:space="preserve"> решение:</w:t>
      </w:r>
      <w:r w:rsidR="009857D6" w:rsidRPr="00EE420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857D6" w:rsidRPr="00EE4205">
        <w:rPr>
          <w:rFonts w:ascii="Times New Roman" w:eastAsia="Times New Roman" w:hAnsi="Times New Roman" w:cs="Times New Roman"/>
          <w:bCs/>
          <w:lang w:eastAsia="ru-RU"/>
        </w:rPr>
        <w:t>Утвердить Положение о выплате членам Совета директоров Открытого акционерного общества по строительству, ремонту и содержанию автомобильных дорог и инженерных сооружений «Новосибирскавтодор» вознаграждений и компенсаций в новой редакции</w:t>
      </w:r>
      <w:r w:rsidR="009857D6" w:rsidRPr="00EE4205">
        <w:rPr>
          <w:rFonts w:ascii="Times New Roman" w:eastAsia="Times New Roman" w:hAnsi="Times New Roman" w:cs="Times New Roman"/>
          <w:iCs/>
          <w:lang w:eastAsia="ru-RU"/>
        </w:rPr>
        <w:t>».</w:t>
      </w:r>
    </w:p>
    <w:p w:rsidR="009857D6" w:rsidRPr="00EE4205" w:rsidRDefault="009857D6" w:rsidP="00985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</w:p>
    <w:p w:rsidR="009857D6" w:rsidRPr="00315436" w:rsidRDefault="009857D6" w:rsidP="00315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</w:pPr>
      <w:r w:rsidRPr="00315436">
        <w:rPr>
          <w:rFonts w:ascii="Times New Roman" w:eastAsia="Times New Roman" w:hAnsi="Times New Roman" w:cs="Times New Roman"/>
          <w:i/>
          <w:iCs/>
          <w:lang w:eastAsia="ru-RU"/>
        </w:rPr>
        <w:t>Лиц, голосовавших против принятия решения собрания и потребовавших внести запись об этом в протокол, нет.</w:t>
      </w:r>
    </w:p>
    <w:p w:rsidR="003513F9" w:rsidRPr="00EE4205" w:rsidRDefault="003513F9" w:rsidP="003513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ru-RU"/>
        </w:rPr>
      </w:pPr>
    </w:p>
    <w:p w:rsidR="003513F9" w:rsidRPr="00EE4205" w:rsidRDefault="003513F9" w:rsidP="003513F9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ru-RU"/>
        </w:rPr>
      </w:pPr>
    </w:p>
    <w:p w:rsidR="003513F9" w:rsidRPr="00EE4205" w:rsidRDefault="003513F9" w:rsidP="003513F9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ru-RU"/>
        </w:rPr>
      </w:pPr>
    </w:p>
    <w:p w:rsidR="003513F9" w:rsidRPr="00EE4205" w:rsidRDefault="003513F9" w:rsidP="003513F9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yellow"/>
          <w:u w:val="single"/>
          <w:lang w:eastAsia="ru-RU"/>
        </w:rPr>
      </w:pPr>
    </w:p>
    <w:p w:rsidR="003513F9" w:rsidRPr="00EE4205" w:rsidRDefault="003513F9" w:rsidP="003513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    Председательствующий собрания:</w:t>
      </w:r>
      <w:r w:rsidR="00E84FB1" w:rsidRPr="00EE420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/Пингасов Д.В./</w:t>
      </w:r>
    </w:p>
    <w:p w:rsidR="003513F9" w:rsidRPr="00EE4205" w:rsidRDefault="003513F9" w:rsidP="003513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EE4205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E84FB1" w:rsidRPr="00EE4205">
        <w:rPr>
          <w:rFonts w:ascii="Times New Roman" w:eastAsia="Times New Roman" w:hAnsi="Times New Roman" w:cs="Times New Roman"/>
          <w:lang w:eastAsia="ru-RU"/>
        </w:rPr>
        <w:t xml:space="preserve">                         (подпись)</w:t>
      </w:r>
      <w:r w:rsidR="00E84FB1" w:rsidRPr="00EE4205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      (Ф.И.О.)</w:t>
      </w:r>
    </w:p>
    <w:p w:rsidR="003513F9" w:rsidRPr="00EE4205" w:rsidRDefault="003513F9" w:rsidP="003513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13F9" w:rsidRPr="00EE4205" w:rsidRDefault="003513F9" w:rsidP="003513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    Секретарь собрания:</w:t>
      </w:r>
      <w:r w:rsidR="00E84FB1" w:rsidRPr="00EE4205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EE4205">
        <w:rPr>
          <w:rFonts w:ascii="Times New Roman" w:eastAsia="Times New Roman" w:hAnsi="Times New Roman" w:cs="Times New Roman"/>
          <w:lang w:eastAsia="ru-RU"/>
        </w:rPr>
        <w:t>___________________/</w:t>
      </w:r>
      <w:r w:rsidR="00E84FB1" w:rsidRPr="00EE4205">
        <w:rPr>
          <w:rFonts w:ascii="Times New Roman" w:eastAsia="Times New Roman" w:hAnsi="Times New Roman" w:cs="Times New Roman"/>
          <w:u w:val="single"/>
          <w:lang w:eastAsia="ru-RU"/>
        </w:rPr>
        <w:t>Бровкина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84FB1" w:rsidRPr="00EE4205">
        <w:rPr>
          <w:rFonts w:ascii="Times New Roman" w:eastAsia="Times New Roman" w:hAnsi="Times New Roman" w:cs="Times New Roman"/>
          <w:u w:val="single"/>
          <w:lang w:eastAsia="ru-RU"/>
        </w:rPr>
        <w:t>И.В</w:t>
      </w:r>
      <w:r w:rsidRPr="00EE4205">
        <w:rPr>
          <w:rFonts w:ascii="Times New Roman" w:eastAsia="Times New Roman" w:hAnsi="Times New Roman" w:cs="Times New Roman"/>
          <w:u w:val="single"/>
          <w:lang w:eastAsia="ru-RU"/>
        </w:rPr>
        <w:t>./</w:t>
      </w:r>
    </w:p>
    <w:p w:rsidR="003513F9" w:rsidRPr="00EE4205" w:rsidRDefault="003513F9" w:rsidP="003513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4205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E84FB1" w:rsidRPr="00EE42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EE4205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 w:rsidRPr="00EE4205">
        <w:rPr>
          <w:rFonts w:ascii="Times New Roman" w:eastAsia="Times New Roman" w:hAnsi="Times New Roman" w:cs="Times New Roman"/>
          <w:lang w:eastAsia="ru-RU"/>
        </w:rPr>
        <w:tab/>
        <w:t xml:space="preserve">       (Ф.И.О.)</w:t>
      </w:r>
    </w:p>
    <w:p w:rsidR="00602146" w:rsidRPr="00EE4205" w:rsidRDefault="00602146">
      <w:pPr>
        <w:rPr>
          <w:rFonts w:ascii="Times New Roman" w:hAnsi="Times New Roman" w:cs="Times New Roman"/>
        </w:rPr>
      </w:pPr>
      <w:permStart w:id="342698443" w:edGrp="everyone"/>
      <w:permEnd w:id="342698443"/>
    </w:p>
    <w:sectPr w:rsidR="00602146" w:rsidRPr="00EE4205" w:rsidSect="009857D6">
      <w:footerReference w:type="default" r:id="rId8"/>
      <w:pgSz w:w="11906" w:h="16838"/>
      <w:pgMar w:top="567" w:right="737" w:bottom="993" w:left="130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8E" w:rsidRDefault="00CD098E">
      <w:pPr>
        <w:spacing w:after="0" w:line="240" w:lineRule="auto"/>
      </w:pPr>
      <w:r>
        <w:separator/>
      </w:r>
    </w:p>
  </w:endnote>
  <w:endnote w:type="continuationSeparator" w:id="0">
    <w:p w:rsidR="00CD098E" w:rsidRDefault="00CD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A1" w:rsidRDefault="00A24FA1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06E2B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8E" w:rsidRDefault="00CD098E">
      <w:pPr>
        <w:spacing w:after="0" w:line="240" w:lineRule="auto"/>
      </w:pPr>
      <w:r>
        <w:separator/>
      </w:r>
    </w:p>
  </w:footnote>
  <w:footnote w:type="continuationSeparator" w:id="0">
    <w:p w:rsidR="00CD098E" w:rsidRDefault="00CD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FA2"/>
    <w:multiLevelType w:val="hybridMultilevel"/>
    <w:tmpl w:val="40E03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4FD2"/>
    <w:multiLevelType w:val="hybridMultilevel"/>
    <w:tmpl w:val="2CDC55CC"/>
    <w:lvl w:ilvl="0" w:tplc="241A46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FD"/>
    <w:rsid w:val="00006E2B"/>
    <w:rsid w:val="00035A75"/>
    <w:rsid w:val="00061451"/>
    <w:rsid w:val="00134362"/>
    <w:rsid w:val="00154D7D"/>
    <w:rsid w:val="00180F8A"/>
    <w:rsid w:val="00187BF7"/>
    <w:rsid w:val="00315436"/>
    <w:rsid w:val="00330614"/>
    <w:rsid w:val="003513F9"/>
    <w:rsid w:val="003911D3"/>
    <w:rsid w:val="005840CE"/>
    <w:rsid w:val="00602146"/>
    <w:rsid w:val="0069786C"/>
    <w:rsid w:val="006B25E0"/>
    <w:rsid w:val="00824174"/>
    <w:rsid w:val="008E4378"/>
    <w:rsid w:val="009857D6"/>
    <w:rsid w:val="00A24FA1"/>
    <w:rsid w:val="00A374ED"/>
    <w:rsid w:val="00B2612C"/>
    <w:rsid w:val="00C12452"/>
    <w:rsid w:val="00C862FD"/>
    <w:rsid w:val="00CD098E"/>
    <w:rsid w:val="00D87520"/>
    <w:rsid w:val="00E84FB1"/>
    <w:rsid w:val="00EE4205"/>
    <w:rsid w:val="00EF1A8E"/>
    <w:rsid w:val="00F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Ирина Викторовна</dc:creator>
  <cp:keywords/>
  <dc:description/>
  <cp:lastModifiedBy>Бровкина Ирина Викторовна</cp:lastModifiedBy>
  <cp:revision>12</cp:revision>
  <cp:lastPrinted>2019-06-18T07:24:00Z</cp:lastPrinted>
  <dcterms:created xsi:type="dcterms:W3CDTF">2019-06-18T03:49:00Z</dcterms:created>
  <dcterms:modified xsi:type="dcterms:W3CDTF">2019-07-12T02:27:00Z</dcterms:modified>
</cp:coreProperties>
</file>